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390" w14:textId="77777777" w:rsidR="00B35835" w:rsidRPr="00B35835" w:rsidRDefault="00B35835" w:rsidP="00B35835">
      <w:pPr>
        <w:pStyle w:val="NoSpacing"/>
        <w:jc w:val="center"/>
        <w:rPr>
          <w:b/>
          <w:sz w:val="28"/>
          <w:szCs w:val="28"/>
        </w:rPr>
      </w:pPr>
      <w:r w:rsidRPr="00B35835">
        <w:rPr>
          <w:b/>
          <w:sz w:val="28"/>
          <w:szCs w:val="28"/>
        </w:rPr>
        <w:t>Board of Directors Meeting</w:t>
      </w:r>
    </w:p>
    <w:p w14:paraId="0FEED345" w14:textId="2CC1759F" w:rsidR="009B4767" w:rsidRPr="00B35835" w:rsidRDefault="00946896" w:rsidP="00B3583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21</w:t>
      </w:r>
      <w:r w:rsidR="00972B18">
        <w:rPr>
          <w:b/>
          <w:sz w:val="28"/>
          <w:szCs w:val="28"/>
        </w:rPr>
        <w:t>, 202</w:t>
      </w:r>
      <w:r w:rsidR="008C71B3">
        <w:rPr>
          <w:b/>
          <w:sz w:val="28"/>
          <w:szCs w:val="28"/>
        </w:rPr>
        <w:t>1</w:t>
      </w:r>
      <w:r w:rsidR="009B4767" w:rsidRPr="00B35835">
        <w:rPr>
          <w:b/>
          <w:sz w:val="28"/>
          <w:szCs w:val="28"/>
        </w:rPr>
        <w:t xml:space="preserve"> </w:t>
      </w:r>
      <w:r w:rsidR="008C71B3">
        <w:rPr>
          <w:b/>
          <w:sz w:val="28"/>
          <w:szCs w:val="28"/>
        </w:rPr>
        <w:t>6</w:t>
      </w:r>
      <w:r w:rsidR="00F66AD4">
        <w:rPr>
          <w:b/>
          <w:sz w:val="28"/>
          <w:szCs w:val="28"/>
        </w:rPr>
        <w:t>:</w:t>
      </w:r>
      <w:r w:rsidR="008C71B3">
        <w:rPr>
          <w:b/>
          <w:sz w:val="28"/>
          <w:szCs w:val="28"/>
        </w:rPr>
        <w:t>3</w:t>
      </w:r>
      <w:r w:rsidR="00972B18">
        <w:rPr>
          <w:b/>
          <w:sz w:val="28"/>
          <w:szCs w:val="28"/>
        </w:rPr>
        <w:t>0</w:t>
      </w:r>
      <w:r w:rsidR="009B4767" w:rsidRPr="00B35835">
        <w:rPr>
          <w:b/>
          <w:sz w:val="28"/>
          <w:szCs w:val="28"/>
        </w:rPr>
        <w:t xml:space="preserve"> pm</w:t>
      </w:r>
    </w:p>
    <w:p w14:paraId="6B9B7CC2" w14:textId="396227FA" w:rsidR="00B35835" w:rsidRPr="00B35835" w:rsidRDefault="00B35835" w:rsidP="00B35835">
      <w:pPr>
        <w:pStyle w:val="NoSpacing"/>
        <w:jc w:val="center"/>
        <w:rPr>
          <w:b/>
          <w:sz w:val="28"/>
          <w:szCs w:val="28"/>
        </w:rPr>
      </w:pPr>
      <w:r w:rsidRPr="00B35835">
        <w:rPr>
          <w:b/>
          <w:sz w:val="28"/>
          <w:szCs w:val="28"/>
        </w:rPr>
        <w:t>AGENDA</w:t>
      </w:r>
    </w:p>
    <w:p w14:paraId="582BA674" w14:textId="77777777" w:rsidR="00036137" w:rsidRPr="00762800" w:rsidRDefault="00036137" w:rsidP="009B4767">
      <w:pPr>
        <w:rPr>
          <w:rFonts w:ascii="Calibri" w:hAnsi="Calibri"/>
          <w:sz w:val="28"/>
          <w:szCs w:val="28"/>
        </w:rPr>
      </w:pPr>
    </w:p>
    <w:p w14:paraId="14CA2EAE" w14:textId="090527CC" w:rsidR="00946896" w:rsidRDefault="00946896" w:rsidP="009B4767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Call to Order</w:t>
      </w:r>
    </w:p>
    <w:p w14:paraId="1D9D8650" w14:textId="34F732F6" w:rsidR="009B4767" w:rsidRDefault="00946896" w:rsidP="009B4767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 C</w:t>
      </w:r>
      <w:r w:rsidR="009B4767" w:rsidRPr="00B35835">
        <w:rPr>
          <w:rFonts w:ascii="Calibri" w:hAnsi="Calibri"/>
          <w:sz w:val="24"/>
        </w:rPr>
        <w:t>omment</w:t>
      </w:r>
    </w:p>
    <w:p w14:paraId="2BA3B268" w14:textId="3858AB85" w:rsidR="00E77431" w:rsidRPr="00B35835" w:rsidRDefault="00E77431" w:rsidP="009B4767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Introduction of New ATC Staff</w:t>
      </w:r>
    </w:p>
    <w:p w14:paraId="01295F6C" w14:textId="39C741B5" w:rsidR="008C71B3" w:rsidRDefault="008C71B3" w:rsidP="00E05080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 w:rsidRPr="008C71B3">
        <w:rPr>
          <w:rFonts w:ascii="Calibri" w:hAnsi="Calibri"/>
          <w:sz w:val="24"/>
        </w:rPr>
        <w:t xml:space="preserve">Minutes of </w:t>
      </w:r>
      <w:r w:rsidR="00A36DDD">
        <w:rPr>
          <w:rFonts w:ascii="Calibri" w:hAnsi="Calibri"/>
          <w:sz w:val="24"/>
        </w:rPr>
        <w:t>August 19</w:t>
      </w:r>
      <w:r w:rsidR="006E2A8A" w:rsidRPr="008C71B3">
        <w:rPr>
          <w:rFonts w:ascii="Calibri" w:hAnsi="Calibri"/>
          <w:sz w:val="24"/>
        </w:rPr>
        <w:t>, 202</w:t>
      </w:r>
      <w:r w:rsidRPr="008C71B3">
        <w:rPr>
          <w:rFonts w:ascii="Calibri" w:hAnsi="Calibri"/>
          <w:sz w:val="24"/>
        </w:rPr>
        <w:t>1</w:t>
      </w:r>
      <w:r w:rsidR="006E2A8A" w:rsidRPr="008C71B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(Discussion and Possible Action)</w:t>
      </w:r>
    </w:p>
    <w:p w14:paraId="121CA8EF" w14:textId="16A7B208" w:rsidR="008C71B3" w:rsidRDefault="008C71B3" w:rsidP="00E05080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Executive Director’s Report (Molly Jensen)</w:t>
      </w:r>
      <w:r w:rsidR="00E77431">
        <w:rPr>
          <w:rFonts w:ascii="Calibri" w:hAnsi="Calibri"/>
          <w:sz w:val="24"/>
        </w:rPr>
        <w:t xml:space="preserve"> (Discussion and Possible Action)</w:t>
      </w:r>
    </w:p>
    <w:p w14:paraId="2C30977E" w14:textId="0921AEE6" w:rsidR="00A36DDD" w:rsidRDefault="00A36DDD" w:rsidP="00E05080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Fiscal Year 2021 – 2022 Budget (Discussion and Possible Action)</w:t>
      </w:r>
    </w:p>
    <w:p w14:paraId="3B8B0F86" w14:textId="77777777" w:rsidR="008C71B3" w:rsidRDefault="00034032" w:rsidP="00E05080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 w:rsidRPr="008C71B3">
        <w:rPr>
          <w:rFonts w:ascii="Calibri" w:hAnsi="Calibri"/>
          <w:sz w:val="24"/>
        </w:rPr>
        <w:t xml:space="preserve">Committee </w:t>
      </w:r>
      <w:r w:rsidR="008C71B3">
        <w:rPr>
          <w:rFonts w:ascii="Calibri" w:hAnsi="Calibri"/>
          <w:sz w:val="24"/>
        </w:rPr>
        <w:t xml:space="preserve">Reports </w:t>
      </w:r>
    </w:p>
    <w:p w14:paraId="74AA1D1D" w14:textId="11845D07" w:rsidR="008C71B3" w:rsidRDefault="008C71B3" w:rsidP="008C71B3">
      <w:pPr>
        <w:pStyle w:val="BodyText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Governance (Sarah Scott and Carol Biedrzycki) (Discussion and Possible Action)</w:t>
      </w:r>
    </w:p>
    <w:p w14:paraId="5252D6C1" w14:textId="2B01FDB0" w:rsidR="008C71B3" w:rsidRDefault="008C71B3" w:rsidP="008C71B3">
      <w:pPr>
        <w:pStyle w:val="BodyText"/>
        <w:numPr>
          <w:ilvl w:val="0"/>
          <w:numId w:val="2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Fundraising (David Jones)</w:t>
      </w:r>
    </w:p>
    <w:p w14:paraId="2E055730" w14:textId="130BB7C0" w:rsidR="00034032" w:rsidRPr="008C71B3" w:rsidRDefault="008C71B3" w:rsidP="008C71B3">
      <w:pPr>
        <w:pStyle w:val="BodyText"/>
        <w:numPr>
          <w:ilvl w:val="0"/>
          <w:numId w:val="2"/>
        </w:numPr>
        <w:rPr>
          <w:rFonts w:ascii="Calibri" w:hAnsi="Calibri"/>
          <w:sz w:val="24"/>
        </w:rPr>
      </w:pPr>
      <w:r w:rsidRPr="008C71B3">
        <w:rPr>
          <w:rFonts w:ascii="Calibri" w:hAnsi="Calibri"/>
          <w:sz w:val="24"/>
        </w:rPr>
        <w:t>Finance F</w:t>
      </w:r>
      <w:r w:rsidR="00034032" w:rsidRPr="008C71B3">
        <w:rPr>
          <w:rFonts w:ascii="Calibri" w:hAnsi="Calibri"/>
          <w:sz w:val="24"/>
        </w:rPr>
        <w:t xml:space="preserve">isayo </w:t>
      </w:r>
      <w:proofErr w:type="spellStart"/>
      <w:r w:rsidR="00034032" w:rsidRPr="008C71B3">
        <w:rPr>
          <w:rFonts w:ascii="Calibri" w:hAnsi="Calibri"/>
          <w:sz w:val="24"/>
        </w:rPr>
        <w:t>Fadelu</w:t>
      </w:r>
      <w:proofErr w:type="spellEnd"/>
    </w:p>
    <w:p w14:paraId="377F92B9" w14:textId="3611268E" w:rsidR="009D0F24" w:rsidRDefault="009D0F24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Executive Session To Discuss Personnel and Contract Matters </w:t>
      </w:r>
      <w:r w:rsidRPr="00B35835">
        <w:rPr>
          <w:rFonts w:ascii="Calibri" w:hAnsi="Calibri"/>
          <w:sz w:val="24"/>
        </w:rPr>
        <w:t xml:space="preserve">– </w:t>
      </w:r>
      <w:r w:rsidR="008C71B3">
        <w:rPr>
          <w:rFonts w:ascii="Calibri" w:hAnsi="Calibri"/>
          <w:sz w:val="24"/>
        </w:rPr>
        <w:t xml:space="preserve"> Carol Biedrzycki</w:t>
      </w:r>
    </w:p>
    <w:p w14:paraId="6F335A6F" w14:textId="65C01355" w:rsidR="00F66AD4" w:rsidRDefault="00F66AD4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Old Business</w:t>
      </w:r>
    </w:p>
    <w:p w14:paraId="5401D7C9" w14:textId="553C25B9" w:rsidR="00F66AD4" w:rsidRPr="009D0F24" w:rsidRDefault="00F66AD4" w:rsidP="009D0F24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New Business</w:t>
      </w:r>
    </w:p>
    <w:p w14:paraId="2D3542C6" w14:textId="41C6C99C" w:rsidR="009B4767" w:rsidRPr="00B35835" w:rsidRDefault="009B4767" w:rsidP="00972B18">
      <w:pPr>
        <w:pStyle w:val="BodyText"/>
        <w:numPr>
          <w:ilvl w:val="0"/>
          <w:numId w:val="1"/>
        </w:numPr>
        <w:rPr>
          <w:rFonts w:ascii="Calibri" w:hAnsi="Calibri"/>
          <w:sz w:val="24"/>
        </w:rPr>
      </w:pPr>
      <w:r w:rsidRPr="00B35835">
        <w:rPr>
          <w:rFonts w:ascii="Calibri" w:hAnsi="Calibri"/>
          <w:sz w:val="24"/>
        </w:rPr>
        <w:t>Schedule next meeting</w:t>
      </w:r>
    </w:p>
    <w:p w14:paraId="54142635" w14:textId="1B7C9026" w:rsidR="00D75066" w:rsidRPr="00187E34" w:rsidRDefault="009B4767" w:rsidP="00187E34">
      <w:pPr>
        <w:pStyle w:val="BodyText"/>
        <w:rPr>
          <w:rFonts w:ascii="Calibri" w:hAnsi="Calibri"/>
          <w:sz w:val="24"/>
        </w:rPr>
      </w:pPr>
      <w:r w:rsidRPr="00B35835">
        <w:rPr>
          <w:rFonts w:ascii="Calibri" w:hAnsi="Calibri"/>
          <w:sz w:val="24"/>
        </w:rPr>
        <w:t>Adjournment</w:t>
      </w:r>
    </w:p>
    <w:sectPr w:rsidR="00D75066" w:rsidRPr="00187E34" w:rsidSect="00D7506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D61A" w14:textId="77777777" w:rsidR="002F025E" w:rsidRDefault="002F025E" w:rsidP="00F87BE1">
      <w:pPr>
        <w:spacing w:after="0" w:line="240" w:lineRule="auto"/>
      </w:pPr>
      <w:r>
        <w:separator/>
      </w:r>
    </w:p>
  </w:endnote>
  <w:endnote w:type="continuationSeparator" w:id="0">
    <w:p w14:paraId="2D872903" w14:textId="77777777" w:rsidR="002F025E" w:rsidRDefault="002F025E" w:rsidP="00F8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522F" w14:textId="77777777" w:rsidR="002F025E" w:rsidRDefault="002F025E" w:rsidP="00F87BE1">
      <w:pPr>
        <w:spacing w:after="0" w:line="240" w:lineRule="auto"/>
      </w:pPr>
      <w:r>
        <w:separator/>
      </w:r>
    </w:p>
  </w:footnote>
  <w:footnote w:type="continuationSeparator" w:id="0">
    <w:p w14:paraId="00467F8F" w14:textId="77777777" w:rsidR="002F025E" w:rsidRDefault="002F025E" w:rsidP="00F8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4725" w14:textId="77777777" w:rsidR="00D70B19" w:rsidRDefault="00D70B19" w:rsidP="00F87BE1">
    <w:pPr>
      <w:pStyle w:val="Header"/>
      <w:ind w:left="-360"/>
      <w:rPr>
        <w:rFonts w:ascii="Times New Roman" w:hAnsi="Times New Roman"/>
        <w:sz w:val="20"/>
      </w:rPr>
    </w:pPr>
    <w:r>
      <w:rPr>
        <w:sz w:val="18"/>
      </w:rPr>
      <w:t xml:space="preserve"> </w:t>
    </w:r>
    <w:r>
      <w:rPr>
        <w:rFonts w:ascii="Times New Roman" w:hAnsi="Times New Roman"/>
        <w:sz w:val="20"/>
      </w:rPr>
      <w:tab/>
    </w:r>
  </w:p>
  <w:p w14:paraId="4AE432E7" w14:textId="77777777" w:rsidR="00D70B19" w:rsidRPr="006E60FB" w:rsidRDefault="00D70B19" w:rsidP="00F87BE1">
    <w:pPr>
      <w:pStyle w:val="Header"/>
      <w:ind w:left="-360"/>
      <w:rPr>
        <w:rFonts w:ascii="Times New Roman" w:hAnsi="Times New Roman"/>
        <w:sz w:val="16"/>
      </w:rPr>
    </w:pPr>
    <w:r w:rsidRPr="006E60FB">
      <w:rPr>
        <w:rFonts w:ascii="Times New Roman" w:hAnsi="Times New Roman"/>
        <w:sz w:val="16"/>
      </w:rPr>
      <w:t xml:space="preserve">  </w:t>
    </w:r>
  </w:p>
  <w:p w14:paraId="2F81A74E" w14:textId="77777777" w:rsidR="00D70B19" w:rsidRDefault="00D7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641B" w14:textId="77777777" w:rsidR="00D70B19" w:rsidRPr="00081889" w:rsidRDefault="00D70B19" w:rsidP="00F87BE1">
    <w:pPr>
      <w:pStyle w:val="Header"/>
      <w:ind w:left="-360"/>
      <w:rPr>
        <w:rFonts w:ascii="Times New Roman" w:hAnsi="Times New Roman"/>
        <w:sz w:val="20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2FF9F" wp14:editId="66054CA1">
              <wp:simplePos x="0" y="0"/>
              <wp:positionH relativeFrom="column">
                <wp:posOffset>3481070</wp:posOffset>
              </wp:positionH>
              <wp:positionV relativeFrom="paragraph">
                <wp:posOffset>345440</wp:posOffset>
              </wp:positionV>
              <wp:extent cx="29718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183DC" w14:textId="58EDF082" w:rsidR="00D70B19" w:rsidRPr="00081889" w:rsidRDefault="00D70B19" w:rsidP="00F87BE1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205 Chicon Street</w:t>
                          </w:r>
                          <w:r w:rsidRPr="000818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512.474.7006</w:t>
                          </w:r>
                        </w:p>
                        <w:p w14:paraId="7F0C7BDD" w14:textId="77777777" w:rsidR="00D70B19" w:rsidRPr="00081889" w:rsidRDefault="00D70B19" w:rsidP="00F87BE1">
                          <w:pPr>
                            <w:pStyle w:val="Header"/>
                            <w:tabs>
                              <w:tab w:val="right" w:pos="2520"/>
                              <w:tab w:val="bar" w:pos="2700"/>
                              <w:tab w:val="right" w:pos="4410"/>
                            </w:tabs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818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>Austin, TX 78702</w:t>
                          </w:r>
                          <w:r w:rsidRPr="000818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 xml:space="preserve">housing-rights.org </w:t>
                          </w:r>
                        </w:p>
                        <w:p w14:paraId="1CF8D1B0" w14:textId="77777777" w:rsidR="00D70B19" w:rsidRPr="00081889" w:rsidRDefault="00D70B19" w:rsidP="00F87BE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090FEEB" w14:textId="77777777" w:rsidR="00D70B19" w:rsidRPr="006E60FB" w:rsidRDefault="00D70B19" w:rsidP="00F87BE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2FF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1pt;margin-top:27.2pt;width:23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" filled="f" stroked="f">
              <v:textbox inset=",7.2pt,,7.2pt">
                <w:txbxContent>
                  <w:p w14:paraId="736183DC" w14:textId="58EDF082" w:rsidR="00D70B19" w:rsidRPr="00081889" w:rsidRDefault="00D70B19" w:rsidP="00F87BE1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sz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205 Chicon Street</w:t>
                    </w:r>
                    <w:r w:rsidRPr="000818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512.474.7006</w:t>
                    </w:r>
                  </w:p>
                  <w:p w14:paraId="7F0C7BDD" w14:textId="77777777" w:rsidR="00D70B19" w:rsidRPr="00081889" w:rsidRDefault="00D70B19" w:rsidP="00F87BE1">
                    <w:pPr>
                      <w:pStyle w:val="Header"/>
                      <w:tabs>
                        <w:tab w:val="right" w:pos="2520"/>
                        <w:tab w:val="bar" w:pos="2700"/>
                        <w:tab w:val="right" w:pos="4410"/>
                      </w:tabs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818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>Austin, TX 78702</w:t>
                    </w:r>
                    <w:r w:rsidRPr="000818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housing-rights.org </w:t>
                    </w:r>
                  </w:p>
                  <w:p w14:paraId="1CF8D1B0" w14:textId="77777777" w:rsidR="00D70B19" w:rsidRPr="00081889" w:rsidRDefault="00D70B19" w:rsidP="00F87BE1">
                    <w:pPr>
                      <w:rPr>
                        <w:sz w:val="20"/>
                        <w:szCs w:val="20"/>
                      </w:rPr>
                    </w:pPr>
                  </w:p>
                  <w:p w14:paraId="1090FEEB" w14:textId="77777777" w:rsidR="00D70B19" w:rsidRPr="006E60FB" w:rsidRDefault="00D70B19" w:rsidP="00F87BE1"/>
                </w:txbxContent>
              </v:textbox>
            </v:shape>
          </w:pict>
        </mc:Fallback>
      </mc:AlternateContent>
    </w:r>
    <w:r>
      <w:rPr>
        <w:noProof/>
        <w:sz w:val="18"/>
      </w:rPr>
      <w:drawing>
        <wp:inline distT="0" distB="0" distL="0" distR="0" wp14:anchorId="74599C78" wp14:editId="2CD49B96">
          <wp:extent cx="3823335" cy="810514"/>
          <wp:effectExtent l="0" t="0" r="0" b="2540"/>
          <wp:docPr id="2" name="Picture 2" descr="ATC%20logo%20no%20apostrop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C%20logo%20no%20apostrop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790" cy="83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rFonts w:ascii="Times New Roman" w:hAnsi="Times New Roman"/>
        <w:sz w:val="20"/>
      </w:rPr>
      <w:tab/>
    </w:r>
    <w:r w:rsidRPr="006E60FB">
      <w:rPr>
        <w:rFonts w:ascii="Times New Roman" w:hAnsi="Times New Roman"/>
        <w:sz w:val="16"/>
      </w:rPr>
      <w:t xml:space="preserve">  </w:t>
    </w:r>
  </w:p>
  <w:p w14:paraId="690A2364" w14:textId="77777777" w:rsidR="00D70B19" w:rsidRDefault="00D7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87A"/>
    <w:multiLevelType w:val="hybridMultilevel"/>
    <w:tmpl w:val="10607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BE3"/>
    <w:multiLevelType w:val="hybridMultilevel"/>
    <w:tmpl w:val="88627AAA"/>
    <w:lvl w:ilvl="0" w:tplc="DBFCF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53"/>
    <w:rsid w:val="00022BC1"/>
    <w:rsid w:val="00034032"/>
    <w:rsid w:val="00036137"/>
    <w:rsid w:val="00081889"/>
    <w:rsid w:val="000B7529"/>
    <w:rsid w:val="000E1B48"/>
    <w:rsid w:val="001048D7"/>
    <w:rsid w:val="0013554D"/>
    <w:rsid w:val="001407EA"/>
    <w:rsid w:val="00172FCA"/>
    <w:rsid w:val="00185FE5"/>
    <w:rsid w:val="00187E34"/>
    <w:rsid w:val="001930D6"/>
    <w:rsid w:val="00194FBB"/>
    <w:rsid w:val="001A2C44"/>
    <w:rsid w:val="001C1E4D"/>
    <w:rsid w:val="001D32F0"/>
    <w:rsid w:val="00213852"/>
    <w:rsid w:val="002655C3"/>
    <w:rsid w:val="00267038"/>
    <w:rsid w:val="002D1258"/>
    <w:rsid w:val="002F025E"/>
    <w:rsid w:val="00366593"/>
    <w:rsid w:val="003D71F0"/>
    <w:rsid w:val="003E7E37"/>
    <w:rsid w:val="003F06EA"/>
    <w:rsid w:val="004616DD"/>
    <w:rsid w:val="004D76C5"/>
    <w:rsid w:val="00503C03"/>
    <w:rsid w:val="00552BE5"/>
    <w:rsid w:val="0059133A"/>
    <w:rsid w:val="005A5D64"/>
    <w:rsid w:val="005C382C"/>
    <w:rsid w:val="005E0453"/>
    <w:rsid w:val="00641B32"/>
    <w:rsid w:val="006810EB"/>
    <w:rsid w:val="006B0814"/>
    <w:rsid w:val="006D6F92"/>
    <w:rsid w:val="006E2A8A"/>
    <w:rsid w:val="0073192B"/>
    <w:rsid w:val="00781B3D"/>
    <w:rsid w:val="00817A94"/>
    <w:rsid w:val="00821EA9"/>
    <w:rsid w:val="008C71B3"/>
    <w:rsid w:val="009231C6"/>
    <w:rsid w:val="0092693A"/>
    <w:rsid w:val="00946896"/>
    <w:rsid w:val="009715B5"/>
    <w:rsid w:val="00972B18"/>
    <w:rsid w:val="009B4767"/>
    <w:rsid w:val="009D0F24"/>
    <w:rsid w:val="009D4707"/>
    <w:rsid w:val="00A1025F"/>
    <w:rsid w:val="00A36DDD"/>
    <w:rsid w:val="00A9279B"/>
    <w:rsid w:val="00AC5BC8"/>
    <w:rsid w:val="00AF775D"/>
    <w:rsid w:val="00B02C0A"/>
    <w:rsid w:val="00B030D5"/>
    <w:rsid w:val="00B06E88"/>
    <w:rsid w:val="00B35835"/>
    <w:rsid w:val="00B67640"/>
    <w:rsid w:val="00B75366"/>
    <w:rsid w:val="00BB188B"/>
    <w:rsid w:val="00BF71A6"/>
    <w:rsid w:val="00C33BA2"/>
    <w:rsid w:val="00C60985"/>
    <w:rsid w:val="00CE6C66"/>
    <w:rsid w:val="00CF4656"/>
    <w:rsid w:val="00D34171"/>
    <w:rsid w:val="00D54C74"/>
    <w:rsid w:val="00D63992"/>
    <w:rsid w:val="00D67C05"/>
    <w:rsid w:val="00D70B19"/>
    <w:rsid w:val="00D75066"/>
    <w:rsid w:val="00D81AA7"/>
    <w:rsid w:val="00D94B62"/>
    <w:rsid w:val="00E00310"/>
    <w:rsid w:val="00E05080"/>
    <w:rsid w:val="00E50992"/>
    <w:rsid w:val="00E77431"/>
    <w:rsid w:val="00E93CAB"/>
    <w:rsid w:val="00EB71FE"/>
    <w:rsid w:val="00F11B97"/>
    <w:rsid w:val="00F35E67"/>
    <w:rsid w:val="00F66AD4"/>
    <w:rsid w:val="00F87BE1"/>
    <w:rsid w:val="00F9375F"/>
    <w:rsid w:val="00FB59E7"/>
    <w:rsid w:val="00FB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8F77DC"/>
  <w15:docId w15:val="{9372C0BB-C615-49C1-B31D-45BF82FE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98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1"/>
  </w:style>
  <w:style w:type="paragraph" w:styleId="Footer">
    <w:name w:val="footer"/>
    <w:basedOn w:val="Normal"/>
    <w:link w:val="FooterChar"/>
    <w:uiPriority w:val="99"/>
    <w:unhideWhenUsed/>
    <w:rsid w:val="003D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1"/>
  </w:style>
  <w:style w:type="paragraph" w:styleId="BodyText">
    <w:name w:val="Body Text"/>
    <w:basedOn w:val="Normal"/>
    <w:link w:val="BodyTextChar"/>
    <w:rsid w:val="009B4767"/>
    <w:pPr>
      <w:spacing w:after="0" w:line="36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4767"/>
    <w:rPr>
      <w:rFonts w:ascii="Arial" w:eastAsia="Times New Roman" w:hAnsi="Arial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B35835"/>
  </w:style>
  <w:style w:type="paragraph" w:styleId="NoSpacing">
    <w:name w:val="No Spacing"/>
    <w:uiPriority w:val="1"/>
    <w:qFormat/>
    <w:rsid w:val="00B35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26E01ADDF1F489D30031A075CC796" ma:contentTypeVersion="13" ma:contentTypeDescription="Create a new document." ma:contentTypeScope="" ma:versionID="7e96b3e51de2a84af9f22c5f489631de">
  <xsd:schema xmlns:xsd="http://www.w3.org/2001/XMLSchema" xmlns:xs="http://www.w3.org/2001/XMLSchema" xmlns:p="http://schemas.microsoft.com/office/2006/metadata/properties" xmlns:ns2="3b60483c-4094-4e23-a842-0de2c916358a" xmlns:ns3="09aeba7d-d8c3-437d-963e-f35cd74fdec0" targetNamespace="http://schemas.microsoft.com/office/2006/metadata/properties" ma:root="true" ma:fieldsID="e24c034fbdfec0fde2ec98656bc319be" ns2:_="" ns3:_="">
    <xsd:import namespace="3b60483c-4094-4e23-a842-0de2c916358a"/>
    <xsd:import namespace="09aeba7d-d8c3-437d-963e-f35cd74fd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0483c-4094-4e23-a842-0de2c916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eba7d-d8c3-437d-963e-f35cd74fd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66AB6-D01D-4BD0-A417-E63E48C1BDC4}"/>
</file>

<file path=customXml/itemProps2.xml><?xml version="1.0" encoding="utf-8"?>
<ds:datastoreItem xmlns:ds="http://schemas.openxmlformats.org/officeDocument/2006/customXml" ds:itemID="{C5986F00-F8E5-4E53-B4EF-8D400A2B16ED}"/>
</file>

<file path=customXml/itemProps3.xml><?xml version="1.0" encoding="utf-8"?>
<ds:datastoreItem xmlns:ds="http://schemas.openxmlformats.org/officeDocument/2006/customXml" ds:itemID="{15B6E56B-A4B9-453F-9AF0-018B71C88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ROSE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Duncan</dc:creator>
  <cp:lastModifiedBy>Molly Jensen</cp:lastModifiedBy>
  <cp:revision>2</cp:revision>
  <cp:lastPrinted>2018-03-22T19:45:00Z</cp:lastPrinted>
  <dcterms:created xsi:type="dcterms:W3CDTF">2021-10-19T02:06:00Z</dcterms:created>
  <dcterms:modified xsi:type="dcterms:W3CDTF">2021-10-19T02:06:00Z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0x010100BDC26E01ADDF1F489D30031A075CC796</vt:lpwstr>
  </property>
</Properties>
</file>